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73460" w14:textId="77777777" w:rsidR="003610A1" w:rsidRDefault="003610A1">
      <w:pPr>
        <w:pStyle w:val="Body"/>
      </w:pPr>
      <w:bookmarkStart w:id="0" w:name="_GoBack"/>
      <w:bookmarkEnd w:id="0"/>
    </w:p>
    <w:p w14:paraId="05810119" w14:textId="45B17C88" w:rsidR="003610A1" w:rsidRPr="00DE6A28" w:rsidRDefault="0005692E">
      <w:pPr>
        <w:pStyle w:val="Subtitle"/>
        <w:jc w:val="center"/>
        <w:rPr>
          <w:b/>
        </w:rPr>
      </w:pPr>
      <w:r w:rsidRPr="00DE6A28">
        <w:rPr>
          <w:b/>
        </w:rPr>
        <w:t>Profitability: Western Style</w:t>
      </w:r>
    </w:p>
    <w:p w14:paraId="4113D4BA" w14:textId="293E83C1" w:rsidR="003610A1" w:rsidRPr="00DE6A28" w:rsidRDefault="0005692E" w:rsidP="0005692E">
      <w:pPr>
        <w:pStyle w:val="Body"/>
        <w:jc w:val="center"/>
        <w:rPr>
          <w:b/>
        </w:rPr>
      </w:pPr>
      <w:r w:rsidRPr="00DE6A28">
        <w:rPr>
          <w:b/>
        </w:rPr>
        <w:t>By</w:t>
      </w:r>
    </w:p>
    <w:p w14:paraId="5E515130" w14:textId="70A4829D" w:rsidR="0005692E" w:rsidRPr="00DE6A28" w:rsidRDefault="0005692E" w:rsidP="0005692E">
      <w:pPr>
        <w:pStyle w:val="Body"/>
        <w:jc w:val="center"/>
        <w:rPr>
          <w:b/>
        </w:rPr>
      </w:pPr>
      <w:r w:rsidRPr="00DE6A28">
        <w:rPr>
          <w:b/>
        </w:rPr>
        <w:t>Daniel Callahan</w:t>
      </w:r>
    </w:p>
    <w:p w14:paraId="55D19EA5" w14:textId="77777777" w:rsidR="0005692E" w:rsidRDefault="0005692E">
      <w:pPr>
        <w:pStyle w:val="Body"/>
      </w:pPr>
    </w:p>
    <w:p w14:paraId="30D4C9B3" w14:textId="2A033003" w:rsidR="003610A1" w:rsidRDefault="008155B6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 pride myself on being an influential player in the fashion industry. Although not as well known as J.C. Penny or </w:t>
      </w:r>
      <w:proofErr w:type="spellStart"/>
      <w:r>
        <w:rPr>
          <w:sz w:val="24"/>
          <w:szCs w:val="24"/>
        </w:rPr>
        <w:t>Georgio</w:t>
      </w:r>
      <w:proofErr w:type="spellEnd"/>
      <w:r>
        <w:rPr>
          <w:sz w:val="24"/>
          <w:szCs w:val="24"/>
        </w:rPr>
        <w:t xml:space="preserve"> Armani, my company, </w:t>
      </w:r>
      <w:proofErr w:type="spellStart"/>
      <w:r>
        <w:rPr>
          <w:sz w:val="24"/>
          <w:szCs w:val="24"/>
        </w:rPr>
        <w:t>G.Khan</w:t>
      </w:r>
      <w:proofErr w:type="spellEnd"/>
      <w:r>
        <w:rPr>
          <w:sz w:val="24"/>
          <w:szCs w:val="24"/>
        </w:rPr>
        <w:t>, specializes in bringing what</w:t>
      </w:r>
      <w:r w:rsidR="00492E1F">
        <w:rPr>
          <w:sz w:val="24"/>
          <w:szCs w:val="24"/>
        </w:rPr>
        <w:t>’</w:t>
      </w:r>
      <w:r>
        <w:rPr>
          <w:sz w:val="24"/>
          <w:szCs w:val="24"/>
        </w:rPr>
        <w:t>s next in fashion, no matte</w:t>
      </w:r>
      <w:r w:rsidR="00492E1F">
        <w:rPr>
          <w:sz w:val="24"/>
          <w:szCs w:val="24"/>
        </w:rPr>
        <w:t>r the cost. We are leaders over</w:t>
      </w:r>
      <w:r>
        <w:rPr>
          <w:sz w:val="24"/>
          <w:szCs w:val="24"/>
        </w:rPr>
        <w:t>seas for the rest of the industry in places such as China and India and whatever. I</w:t>
      </w:r>
      <w:r>
        <w:rPr>
          <w:rFonts w:hAnsi="Helvetica"/>
          <w:sz w:val="24"/>
          <w:szCs w:val="24"/>
        </w:rPr>
        <w:t>’</w:t>
      </w:r>
      <w:r w:rsidR="00492E1F">
        <w:rPr>
          <w:sz w:val="24"/>
          <w:szCs w:val="24"/>
        </w:rPr>
        <w:t>m a designer at heart;</w:t>
      </w:r>
      <w:r>
        <w:rPr>
          <w:sz w:val="24"/>
          <w:szCs w:val="24"/>
        </w:rPr>
        <w:t xml:space="preserve"> I have other people who cover the details and policies of my company. I have been observing fashion trends over the past couple years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so I have learned how to stay on trend. The way forward is by raping the land of resources and depriving children of their childhoods. But hard work builds character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right? The next big thing will be something that takes a</w:t>
      </w:r>
      <w:r w:rsidR="00492E1F">
        <w:rPr>
          <w:sz w:val="24"/>
          <w:szCs w:val="24"/>
        </w:rPr>
        <w:t>t least 500 years to biodegrade.</w:t>
      </w:r>
      <w:r>
        <w:rPr>
          <w:sz w:val="24"/>
          <w:szCs w:val="24"/>
        </w:rPr>
        <w:t xml:space="preserve"> It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>s a good thing we have time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right? It is with this knowledge that I predict what trend will come next. I believe it</w:t>
      </w:r>
      <w:r w:rsidR="00492E1F">
        <w:rPr>
          <w:sz w:val="24"/>
          <w:szCs w:val="24"/>
        </w:rPr>
        <w:t>’</w:t>
      </w:r>
      <w:r>
        <w:rPr>
          <w:sz w:val="24"/>
          <w:szCs w:val="24"/>
        </w:rPr>
        <w:t>s about time to start taking down trees to make clothes. I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 xml:space="preserve">m sure the likes of </w:t>
      </w:r>
      <w:proofErr w:type="spellStart"/>
      <w:r>
        <w:rPr>
          <w:sz w:val="24"/>
          <w:szCs w:val="24"/>
        </w:rPr>
        <w:t>Topshop</w:t>
      </w:r>
      <w:proofErr w:type="spellEnd"/>
      <w:r>
        <w:rPr>
          <w:sz w:val="24"/>
          <w:szCs w:val="24"/>
        </w:rPr>
        <w:t xml:space="preserve"> and Zara will agree. The obvious next step is to add to deforestation in order to make millions of shirts. Trees are a renewable resource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right? The shirts should be uncomfortable and should fall apart within a few weeks, but at the rate </w:t>
      </w:r>
      <w:r w:rsidR="00492E1F">
        <w:rPr>
          <w:sz w:val="24"/>
          <w:szCs w:val="24"/>
        </w:rPr>
        <w:t>clothing</w:t>
      </w:r>
      <w:r>
        <w:rPr>
          <w:sz w:val="24"/>
          <w:szCs w:val="24"/>
        </w:rPr>
        <w:t xml:space="preserve"> consumption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I know that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 xml:space="preserve">ll be plenty of time for people to move on from their new garment. I think if we were to mix the tree </w:t>
      </w:r>
      <w:r w:rsidR="00492E1F">
        <w:rPr>
          <w:sz w:val="24"/>
          <w:szCs w:val="24"/>
        </w:rPr>
        <w:t>fibers</w:t>
      </w:r>
      <w:r>
        <w:rPr>
          <w:sz w:val="24"/>
          <w:szCs w:val="24"/>
        </w:rPr>
        <w:t xml:space="preserve"> with some kind of plastic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such as vinyl or polythene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we could get some neon </w:t>
      </w:r>
      <w:proofErr w:type="spellStart"/>
      <w:r>
        <w:rPr>
          <w:sz w:val="24"/>
          <w:szCs w:val="24"/>
        </w:rPr>
        <w:t>colours</w:t>
      </w:r>
      <w:proofErr w:type="spellEnd"/>
      <w:r>
        <w:rPr>
          <w:sz w:val="24"/>
          <w:szCs w:val="24"/>
        </w:rPr>
        <w:t xml:space="preserve"> to bind with the material. You can recycle polythene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right? Neon </w:t>
      </w:r>
      <w:proofErr w:type="spellStart"/>
      <w:r>
        <w:rPr>
          <w:sz w:val="24"/>
          <w:szCs w:val="24"/>
        </w:rPr>
        <w:t>colours</w:t>
      </w:r>
      <w:proofErr w:type="spellEnd"/>
      <w:r>
        <w:rPr>
          <w:sz w:val="24"/>
          <w:szCs w:val="24"/>
        </w:rPr>
        <w:t xml:space="preserve"> make such great statement pieces</w:t>
      </w:r>
      <w:r w:rsidR="00492E1F">
        <w:rPr>
          <w:sz w:val="24"/>
          <w:szCs w:val="24"/>
        </w:rPr>
        <w:t>, you know;</w:t>
      </w:r>
      <w:r>
        <w:rPr>
          <w:sz w:val="24"/>
          <w:szCs w:val="24"/>
        </w:rPr>
        <w:t xml:space="preserve"> I wish I could wear them all the time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but everybody notices if you wear the same neon shirt more than once. In this day and age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that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>ll never do. To make the material neon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however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we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>ll need to dye it. It takes about 20 gallons to dye 1 yard of fabric and it takes 1 and a h</w:t>
      </w:r>
      <w:r w:rsidR="00492E1F">
        <w:rPr>
          <w:sz w:val="24"/>
          <w:szCs w:val="24"/>
        </w:rPr>
        <w:t xml:space="preserve">alf yards to make a t-shirt. </w:t>
      </w:r>
      <w:proofErr w:type="gramStart"/>
      <w:r w:rsidR="00492E1F">
        <w:rPr>
          <w:sz w:val="24"/>
          <w:szCs w:val="24"/>
        </w:rPr>
        <w:t xml:space="preserve">If </w:t>
      </w:r>
      <w:r>
        <w:rPr>
          <w:sz w:val="24"/>
          <w:szCs w:val="24"/>
        </w:rPr>
        <w:t>we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>re going to be tentative with our product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then we can only make 20 000 shirts at first.</w:t>
      </w:r>
      <w:proofErr w:type="gramEnd"/>
      <w:r>
        <w:rPr>
          <w:sz w:val="24"/>
          <w:szCs w:val="24"/>
        </w:rPr>
        <w:t xml:space="preserve"> That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>s only 6 hundred thousand gallons of water. But water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>s a renewable resource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right?</w:t>
      </w:r>
    </w:p>
    <w:p w14:paraId="6E4AA19B" w14:textId="300C6085" w:rsidR="003610A1" w:rsidRDefault="008155B6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>ve plugged the details of profit into my calculator</w:t>
      </w:r>
      <w:r w:rsidR="00492E1F">
        <w:rPr>
          <w:sz w:val="24"/>
          <w:szCs w:val="24"/>
        </w:rPr>
        <w:t>,</w:t>
      </w:r>
      <w:r>
        <w:rPr>
          <w:sz w:val="24"/>
          <w:szCs w:val="24"/>
        </w:rPr>
        <w:t xml:space="preserve"> and if we keep the average price for shirts we can sell ours at $10. My financier has told me the retailer will want at least a </w:t>
      </w:r>
      <w:r>
        <w:rPr>
          <w:sz w:val="24"/>
          <w:szCs w:val="24"/>
        </w:rPr>
        <w:lastRenderedPageBreak/>
        <w:t>$5 profit to sell the new tree/polythene shirts. Then about $2.25 will go to the tree shirt brand. Materials will probably cost around $1.75 and $0.70 will have to be paid for taxes and distribution. That leaves 27 cents for the tree farmers and 3 cents for the people who sew the shirts. I think that</w:t>
      </w:r>
      <w:r w:rsidR="00492E1F">
        <w:rPr>
          <w:sz w:val="24"/>
          <w:szCs w:val="24"/>
        </w:rPr>
        <w:t>’</w:t>
      </w:r>
      <w:r>
        <w:rPr>
          <w:sz w:val="24"/>
          <w:szCs w:val="24"/>
        </w:rPr>
        <w:t>s more than enough wages to get by in under-developed countries like Bangladesh, China, and the USA, especially if you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>re only 6 years old.  Since our goal is selling quantity over quality, it will also leave me with enough profit to buy a second hot tub for my cabin! I love being in bu</w:t>
      </w:r>
      <w:r w:rsidR="00492E1F">
        <w:rPr>
          <w:sz w:val="24"/>
          <w:szCs w:val="24"/>
        </w:rPr>
        <w:t>siness! Nothing quite like the A</w:t>
      </w:r>
      <w:r>
        <w:rPr>
          <w:sz w:val="24"/>
          <w:szCs w:val="24"/>
        </w:rPr>
        <w:t>merican dream!</w:t>
      </w:r>
    </w:p>
    <w:p w14:paraId="40269F62" w14:textId="77777777" w:rsidR="003610A1" w:rsidRDefault="003610A1">
      <w:pPr>
        <w:pStyle w:val="Body"/>
      </w:pPr>
    </w:p>
    <w:sectPr w:rsidR="003610A1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2BCC7" w14:textId="77777777" w:rsidR="00156E8C" w:rsidRDefault="008155B6">
      <w:r>
        <w:separator/>
      </w:r>
    </w:p>
  </w:endnote>
  <w:endnote w:type="continuationSeparator" w:id="0">
    <w:p w14:paraId="5D9BE711" w14:textId="77777777" w:rsidR="00156E8C" w:rsidRDefault="0081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27321" w14:textId="77777777" w:rsidR="003610A1" w:rsidRDefault="003610A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D57FB" w14:textId="77777777" w:rsidR="00156E8C" w:rsidRDefault="008155B6">
      <w:r>
        <w:separator/>
      </w:r>
    </w:p>
  </w:footnote>
  <w:footnote w:type="continuationSeparator" w:id="0">
    <w:p w14:paraId="038FB1C3" w14:textId="77777777" w:rsidR="00156E8C" w:rsidRDefault="008155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6C5C" w14:textId="77777777" w:rsidR="003610A1" w:rsidRDefault="003610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610A1"/>
    <w:rsid w:val="0005692E"/>
    <w:rsid w:val="00156E8C"/>
    <w:rsid w:val="003610A1"/>
    <w:rsid w:val="00492E1F"/>
    <w:rsid w:val="008155B6"/>
    <w:rsid w:val="00D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358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Subtitle">
    <w:name w:val="Subtitle"/>
    <w:next w:val="Body"/>
    <w:pPr>
      <w:keepNext/>
    </w:pPr>
    <w:rPr>
      <w:rFonts w:ascii="Helvetica" w:hAnsi="Arial Unicode MS" w:cs="Arial Unicode MS"/>
      <w:color w:val="000000"/>
      <w:sz w:val="40"/>
      <w:szCs w:val="4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Subtitle">
    <w:name w:val="Subtitle"/>
    <w:next w:val="Body"/>
    <w:pPr>
      <w:keepNext/>
    </w:pPr>
    <w:rPr>
      <w:rFonts w:ascii="Helvetica" w:hAnsi="Arial Unicode MS" w:cs="Arial Unicode MS"/>
      <w:color w:val="000000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2461</Characters>
  <Application>Microsoft Macintosh Word</Application>
  <DocSecurity>0</DocSecurity>
  <Lines>20</Lines>
  <Paragraphs>5</Paragraphs>
  <ScaleCrop>false</ScaleCrop>
  <Company>School District #35 (Langley)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sd35 user</cp:lastModifiedBy>
  <cp:revision>5</cp:revision>
  <dcterms:created xsi:type="dcterms:W3CDTF">2017-11-15T01:46:00Z</dcterms:created>
  <dcterms:modified xsi:type="dcterms:W3CDTF">2017-11-30T17:03:00Z</dcterms:modified>
</cp:coreProperties>
</file>